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DA" w:rsidRPr="00230EED" w:rsidRDefault="00563B58" w:rsidP="00230EE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“</w:t>
      </w:r>
      <w:r w:rsidR="00230EED" w:rsidRPr="00230EED">
        <w:rPr>
          <w:rFonts w:ascii="Times New Roman" w:hAnsi="Times New Roman" w:cs="Times New Roman"/>
          <w:sz w:val="36"/>
          <w:szCs w:val="36"/>
        </w:rPr>
        <w:t>OPT-OUT</w:t>
      </w:r>
      <w:r>
        <w:rPr>
          <w:rFonts w:ascii="Times New Roman" w:hAnsi="Times New Roman" w:cs="Times New Roman"/>
          <w:sz w:val="36"/>
          <w:szCs w:val="36"/>
        </w:rPr>
        <w:t>”</w:t>
      </w:r>
      <w:r w:rsidR="00230EED" w:rsidRPr="00230EED">
        <w:rPr>
          <w:rFonts w:ascii="Times New Roman" w:hAnsi="Times New Roman" w:cs="Times New Roman"/>
          <w:sz w:val="36"/>
          <w:szCs w:val="36"/>
        </w:rPr>
        <w:t xml:space="preserve"> </w:t>
      </w:r>
      <w:r w:rsidR="00FA57C8">
        <w:rPr>
          <w:rFonts w:ascii="Times New Roman" w:hAnsi="Times New Roman" w:cs="Times New Roman"/>
          <w:sz w:val="36"/>
          <w:szCs w:val="36"/>
        </w:rPr>
        <w:t xml:space="preserve">funds from </w:t>
      </w:r>
      <w:r w:rsidR="00F70243">
        <w:rPr>
          <w:rFonts w:ascii="Times New Roman" w:hAnsi="Times New Roman" w:cs="Times New Roman"/>
          <w:sz w:val="36"/>
          <w:szCs w:val="36"/>
        </w:rPr>
        <w:t xml:space="preserve">the </w:t>
      </w:r>
      <w:r w:rsidR="00FA57C8">
        <w:rPr>
          <w:rFonts w:ascii="Times New Roman" w:hAnsi="Times New Roman" w:cs="Times New Roman"/>
          <w:sz w:val="36"/>
          <w:szCs w:val="36"/>
        </w:rPr>
        <w:t>SCTC Bookstore</w:t>
      </w:r>
    </w:p>
    <w:p w:rsidR="00230EED" w:rsidRDefault="00230EED" w:rsidP="00230EED">
      <w:pPr>
        <w:rPr>
          <w:rFonts w:ascii="Times New Roman" w:hAnsi="Times New Roman" w:cs="Times New Roman"/>
          <w:sz w:val="28"/>
          <w:szCs w:val="28"/>
        </w:rPr>
      </w:pPr>
    </w:p>
    <w:p w:rsidR="00FA57C8" w:rsidRPr="00563B58" w:rsidRDefault="00FA57C8" w:rsidP="00FA57C8">
      <w:pPr>
        <w:pStyle w:val="NormalWeb"/>
        <w:spacing w:after="240" w:afterAutospacing="0"/>
        <w:rPr>
          <w:sz w:val="28"/>
          <w:szCs w:val="28"/>
          <w:u w:val="single"/>
        </w:rPr>
      </w:pPr>
      <w:r w:rsidRPr="00563B58">
        <w:rPr>
          <w:sz w:val="28"/>
          <w:szCs w:val="28"/>
          <w:u w:val="single"/>
        </w:rPr>
        <w:t>Procedure:</w:t>
      </w:r>
    </w:p>
    <w:p w:rsidR="00FA57C8" w:rsidRPr="00FA57C8" w:rsidRDefault="00FA57C8" w:rsidP="00FA57C8">
      <w:pPr>
        <w:pStyle w:val="NormalWeb"/>
        <w:spacing w:after="240" w:afterAutospacing="0"/>
        <w:rPr>
          <w:sz w:val="28"/>
          <w:szCs w:val="28"/>
        </w:rPr>
      </w:pPr>
      <w:r w:rsidRPr="00FA57C8">
        <w:rPr>
          <w:sz w:val="28"/>
          <w:szCs w:val="28"/>
        </w:rPr>
        <w:t xml:space="preserve">In order to abide with GEN-12-21, a one-time authorization of HBS (Hold Bookstore Credit) should be established in Banner </w:t>
      </w:r>
      <w:r w:rsidR="001B0B92">
        <w:rPr>
          <w:sz w:val="28"/>
          <w:szCs w:val="28"/>
        </w:rPr>
        <w:t xml:space="preserve">on </w:t>
      </w:r>
      <w:r w:rsidRPr="00FA57C8">
        <w:rPr>
          <w:sz w:val="28"/>
          <w:szCs w:val="28"/>
        </w:rPr>
        <w:t>form TVVAUTH.</w:t>
      </w:r>
      <w:r w:rsidR="001B0B92">
        <w:rPr>
          <w:sz w:val="28"/>
          <w:szCs w:val="28"/>
        </w:rPr>
        <w:t xml:space="preserve">  </w:t>
      </w:r>
      <w:r w:rsidRPr="00FA57C8">
        <w:rPr>
          <w:sz w:val="28"/>
          <w:szCs w:val="28"/>
        </w:rPr>
        <w:t>HBS will be used for those students who wish to decline (opt out) to have their federal credit limits placed in the bookstore.</w:t>
      </w:r>
    </w:p>
    <w:p w:rsidR="00FA57C8" w:rsidRDefault="00FA57C8" w:rsidP="00FA57C8">
      <w:pPr>
        <w:pStyle w:val="NormalWeb"/>
        <w:spacing w:after="240" w:afterAutospacing="0"/>
        <w:rPr>
          <w:sz w:val="28"/>
          <w:szCs w:val="28"/>
        </w:rPr>
      </w:pPr>
      <w:r w:rsidRPr="00FA57C8">
        <w:rPr>
          <w:sz w:val="28"/>
          <w:szCs w:val="28"/>
        </w:rPr>
        <w:t xml:space="preserve">College staff may enter these authorizations (HBS – No Bookstore) in form TVAAUTH for each student who wishes to opt out. These authorizations will be in effect as long as they are active in Banner. </w:t>
      </w:r>
      <w:r w:rsidR="001B0B92">
        <w:rPr>
          <w:sz w:val="28"/>
          <w:szCs w:val="28"/>
        </w:rPr>
        <w:t xml:space="preserve"> T</w:t>
      </w:r>
      <w:r w:rsidRPr="00FA57C8">
        <w:rPr>
          <w:sz w:val="28"/>
          <w:szCs w:val="28"/>
        </w:rPr>
        <w:t xml:space="preserve">he Nebraska </w:t>
      </w:r>
      <w:r w:rsidR="00F70243">
        <w:rPr>
          <w:sz w:val="28"/>
          <w:szCs w:val="28"/>
        </w:rPr>
        <w:t>B</w:t>
      </w:r>
      <w:r w:rsidRPr="00FA57C8">
        <w:rPr>
          <w:sz w:val="28"/>
          <w:szCs w:val="28"/>
        </w:rPr>
        <w:t xml:space="preserve">ookstore interface </w:t>
      </w:r>
      <w:r w:rsidR="00F70243">
        <w:rPr>
          <w:sz w:val="28"/>
          <w:szCs w:val="28"/>
        </w:rPr>
        <w:t xml:space="preserve">will </w:t>
      </w:r>
      <w:r w:rsidRPr="00FA57C8">
        <w:rPr>
          <w:sz w:val="28"/>
          <w:szCs w:val="28"/>
        </w:rPr>
        <w:t xml:space="preserve">be </w:t>
      </w:r>
      <w:r w:rsidR="001B0B92">
        <w:rPr>
          <w:sz w:val="28"/>
          <w:szCs w:val="28"/>
        </w:rPr>
        <w:t>modified</w:t>
      </w:r>
      <w:r w:rsidR="00F70243">
        <w:rPr>
          <w:sz w:val="28"/>
          <w:szCs w:val="28"/>
        </w:rPr>
        <w:t xml:space="preserve"> t</w:t>
      </w:r>
      <w:r w:rsidRPr="00FA57C8">
        <w:rPr>
          <w:sz w:val="28"/>
          <w:szCs w:val="28"/>
        </w:rPr>
        <w:t>o exclude credit limits for HBS authorizations</w:t>
      </w:r>
      <w:r>
        <w:rPr>
          <w:sz w:val="28"/>
          <w:szCs w:val="28"/>
        </w:rPr>
        <w:t xml:space="preserve"> for these students</w:t>
      </w:r>
      <w:r w:rsidRPr="00FA57C8">
        <w:rPr>
          <w:sz w:val="28"/>
          <w:szCs w:val="28"/>
        </w:rPr>
        <w:t>.</w:t>
      </w:r>
    </w:p>
    <w:p w:rsidR="00C851E8" w:rsidRPr="00FA57C8" w:rsidRDefault="00C851E8" w:rsidP="00FA57C8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Students that </w:t>
      </w:r>
      <w:r w:rsidR="001B0B92">
        <w:rPr>
          <w:sz w:val="28"/>
          <w:szCs w:val="28"/>
        </w:rPr>
        <w:t>“</w:t>
      </w:r>
      <w:r>
        <w:rPr>
          <w:sz w:val="28"/>
          <w:szCs w:val="28"/>
        </w:rPr>
        <w:t>Opt-Out</w:t>
      </w:r>
      <w:r w:rsidR="001B0B92">
        <w:rPr>
          <w:sz w:val="28"/>
          <w:szCs w:val="28"/>
        </w:rPr>
        <w:t>” for bookstore credits</w:t>
      </w:r>
      <w:r>
        <w:rPr>
          <w:sz w:val="28"/>
          <w:szCs w:val="28"/>
        </w:rPr>
        <w:t xml:space="preserve"> do not receive their refunds early.  The </w:t>
      </w:r>
      <w:r w:rsidR="001B0B92">
        <w:rPr>
          <w:sz w:val="28"/>
          <w:szCs w:val="28"/>
        </w:rPr>
        <w:t xml:space="preserve">first set of </w:t>
      </w:r>
      <w:r>
        <w:rPr>
          <w:sz w:val="28"/>
          <w:szCs w:val="28"/>
        </w:rPr>
        <w:t>refunds will go out approximately 4</w:t>
      </w:r>
      <w:r w:rsidR="00F70243">
        <w:rPr>
          <w:sz w:val="28"/>
          <w:szCs w:val="28"/>
        </w:rPr>
        <w:t>8</w:t>
      </w:r>
      <w:r>
        <w:rPr>
          <w:sz w:val="28"/>
          <w:szCs w:val="28"/>
        </w:rPr>
        <w:t xml:space="preserve"> days after the semester begins.</w:t>
      </w:r>
    </w:p>
    <w:p w:rsidR="00230EED" w:rsidRDefault="00230EED">
      <w:pPr>
        <w:rPr>
          <w:rFonts w:ascii="Times New Roman" w:hAnsi="Times New Roman" w:cs="Times New Roman"/>
          <w:sz w:val="28"/>
          <w:szCs w:val="28"/>
        </w:rPr>
      </w:pP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1E8" w:rsidRPr="00563B58" w:rsidRDefault="00C851E8" w:rsidP="00C851E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63B58">
        <w:rPr>
          <w:rFonts w:ascii="Times New Roman" w:hAnsi="Times New Roman" w:cs="Times New Roman"/>
          <w:sz w:val="36"/>
          <w:szCs w:val="36"/>
          <w:u w:val="single"/>
        </w:rPr>
        <w:lastRenderedPageBreak/>
        <w:t>SCTC Website &amp; Student Catalog</w:t>
      </w: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add the Opt-Out of bookstore credit option to our SCTC website under sections Refunds &amp; Disbursement, Financial Aid, and the Bookstore and to our </w:t>
      </w:r>
      <w:r w:rsidR="00F7024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tudent </w:t>
      </w:r>
      <w:r w:rsidR="00F70243">
        <w:rPr>
          <w:rFonts w:ascii="Times New Roman" w:hAnsi="Times New Roman" w:cs="Times New Roman"/>
          <w:sz w:val="28"/>
          <w:szCs w:val="28"/>
        </w:rPr>
        <w:t>Handbook</w:t>
      </w:r>
      <w:r>
        <w:rPr>
          <w:rFonts w:ascii="Times New Roman" w:hAnsi="Times New Roman" w:cs="Times New Roman"/>
          <w:sz w:val="28"/>
          <w:szCs w:val="28"/>
        </w:rPr>
        <w:t xml:space="preserve"> under the</w:t>
      </w:r>
      <w:r w:rsidR="00F70243">
        <w:rPr>
          <w:rFonts w:ascii="Times New Roman" w:hAnsi="Times New Roman" w:cs="Times New Roman"/>
          <w:sz w:val="28"/>
          <w:szCs w:val="28"/>
        </w:rPr>
        <w:t xml:space="preserve"> Refund Policy section</w:t>
      </w:r>
      <w:r>
        <w:rPr>
          <w:rFonts w:ascii="Times New Roman" w:hAnsi="Times New Roman" w:cs="Times New Roman"/>
          <w:sz w:val="28"/>
          <w:szCs w:val="28"/>
        </w:rPr>
        <w:t>.  It should read as follow:</w:t>
      </w: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</w:p>
    <w:p w:rsidR="0048401B" w:rsidRDefault="00C851E8" w:rsidP="00C851E8">
      <w:pPr>
        <w:pStyle w:val="NormalWeb"/>
        <w:spacing w:after="240" w:afterAutospacing="0"/>
        <w:rPr>
          <w:sz w:val="28"/>
          <w:szCs w:val="28"/>
        </w:rPr>
      </w:pPr>
      <w:r w:rsidRPr="00C851E8">
        <w:rPr>
          <w:sz w:val="28"/>
          <w:szCs w:val="28"/>
        </w:rPr>
        <w:t xml:space="preserve">If a student chooses to “opt out” of the bookstore credit, then the student needs to complete the “Request to Opt-Out of Bookstore Credit” form located at the Cashier’s window of the Business Office one week before the start of the semester. </w:t>
      </w:r>
      <w:r w:rsidR="0048401B" w:rsidRPr="00FA57C8">
        <w:rPr>
          <w:sz w:val="28"/>
          <w:szCs w:val="28"/>
        </w:rPr>
        <w:t xml:space="preserve">These authorizations will be in effect as long as they are active in Banner. </w:t>
      </w:r>
      <w:r w:rsidR="0048401B">
        <w:rPr>
          <w:sz w:val="28"/>
          <w:szCs w:val="28"/>
        </w:rPr>
        <w:t xml:space="preserve"> </w:t>
      </w:r>
    </w:p>
    <w:p w:rsidR="00C851E8" w:rsidRPr="00C851E8" w:rsidRDefault="00C851E8" w:rsidP="00C851E8">
      <w:pPr>
        <w:pStyle w:val="NormalWeb"/>
        <w:spacing w:after="240" w:afterAutospacing="0"/>
        <w:rPr>
          <w:sz w:val="28"/>
          <w:szCs w:val="28"/>
        </w:rPr>
      </w:pPr>
      <w:r w:rsidRPr="00C851E8">
        <w:rPr>
          <w:sz w:val="28"/>
          <w:szCs w:val="28"/>
        </w:rPr>
        <w:t>Please note the “opt out” option does NOT allow you to receive your financial aid Pell Grant refund early.</w:t>
      </w:r>
      <w:r w:rsidR="00F70243">
        <w:rPr>
          <w:sz w:val="28"/>
          <w:szCs w:val="28"/>
        </w:rPr>
        <w:t xml:space="preserve">  The first set of refunds of any given semester </w:t>
      </w:r>
      <w:r w:rsidR="001B0B92">
        <w:rPr>
          <w:sz w:val="28"/>
          <w:szCs w:val="28"/>
        </w:rPr>
        <w:t xml:space="preserve">are </w:t>
      </w:r>
      <w:r w:rsidR="00F70243">
        <w:rPr>
          <w:sz w:val="28"/>
          <w:szCs w:val="28"/>
        </w:rPr>
        <w:t>sent to students approximately 48 days after the semester begins.</w:t>
      </w:r>
    </w:p>
    <w:p w:rsidR="00C851E8" w:rsidRDefault="00C851E8">
      <w:pPr>
        <w:rPr>
          <w:rFonts w:ascii="Times New Roman" w:hAnsi="Times New Roman" w:cs="Times New Roman"/>
          <w:sz w:val="28"/>
          <w:szCs w:val="28"/>
        </w:rPr>
      </w:pP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243" w:rsidRDefault="00F70243" w:rsidP="00F70243">
      <w:pPr>
        <w:jc w:val="center"/>
        <w:rPr>
          <w:rFonts w:ascii="Times New Roman" w:hAnsi="Times New Roman" w:cs="Times New Roman"/>
          <w:sz w:val="36"/>
          <w:szCs w:val="36"/>
        </w:rPr>
      </w:pPr>
      <w:r w:rsidRPr="00F70243">
        <w:rPr>
          <w:rFonts w:ascii="Times New Roman" w:hAnsi="Times New Roman" w:cs="Times New Roman"/>
          <w:sz w:val="36"/>
          <w:szCs w:val="36"/>
        </w:rPr>
        <w:lastRenderedPageBreak/>
        <w:t>SCTC “Opt-Out of Bookstore Credit</w:t>
      </w:r>
    </w:p>
    <w:p w:rsidR="00F70243" w:rsidRDefault="00F70243" w:rsidP="00F70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243" w:rsidRDefault="00F70243" w:rsidP="00F70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 w:rsidR="008C54F3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  <w:r w:rsidR="008C54F3">
        <w:rPr>
          <w:rFonts w:ascii="Times New Roman" w:hAnsi="Times New Roman" w:cs="Times New Roman"/>
          <w:sz w:val="28"/>
          <w:szCs w:val="28"/>
        </w:rPr>
        <w:tab/>
      </w: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ID:</w:t>
      </w:r>
      <w:r w:rsidR="008C54F3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NAME:</w:t>
      </w:r>
      <w:r w:rsidR="008C54F3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SEMESTER:</w:t>
      </w:r>
      <w:r w:rsidR="008C54F3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F70243" w:rsidRDefault="00F70243">
      <w:pPr>
        <w:rPr>
          <w:rFonts w:ascii="Times New Roman" w:hAnsi="Times New Roman" w:cs="Times New Roman"/>
          <w:sz w:val="28"/>
          <w:szCs w:val="28"/>
        </w:rPr>
      </w:pPr>
    </w:p>
    <w:p w:rsidR="00FD4224" w:rsidRDefault="00F70243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I, __________________________</w:t>
      </w:r>
      <w:r w:rsidR="001B0B92">
        <w:rPr>
          <w:sz w:val="28"/>
          <w:szCs w:val="28"/>
        </w:rPr>
        <w:t>______ have decided to “Opt-Out”</w:t>
      </w:r>
      <w:r w:rsidR="00FD4224">
        <w:rPr>
          <w:sz w:val="28"/>
          <w:szCs w:val="28"/>
        </w:rPr>
        <w:t xml:space="preserve"> </w:t>
      </w:r>
      <w:r w:rsidR="001B0B92">
        <w:rPr>
          <w:sz w:val="28"/>
          <w:szCs w:val="28"/>
        </w:rPr>
        <w:t xml:space="preserve">and decline to </w:t>
      </w:r>
      <w:r w:rsidR="001B0B92" w:rsidRPr="00FA57C8">
        <w:rPr>
          <w:sz w:val="28"/>
          <w:szCs w:val="28"/>
        </w:rPr>
        <w:t xml:space="preserve">have </w:t>
      </w:r>
      <w:r w:rsidR="001B0B92">
        <w:rPr>
          <w:sz w:val="28"/>
          <w:szCs w:val="28"/>
        </w:rPr>
        <w:t>my</w:t>
      </w:r>
      <w:r w:rsidR="001B0B92" w:rsidRPr="00FA57C8">
        <w:rPr>
          <w:sz w:val="28"/>
          <w:szCs w:val="28"/>
        </w:rPr>
        <w:t xml:space="preserve"> federal credit limits placed in the bookstore</w:t>
      </w:r>
      <w:r w:rsidR="00FD4224">
        <w:rPr>
          <w:sz w:val="28"/>
          <w:szCs w:val="28"/>
        </w:rPr>
        <w:t xml:space="preserve"> for my use</w:t>
      </w:r>
      <w:r w:rsidR="001B0B92" w:rsidRPr="00FA57C8">
        <w:rPr>
          <w:sz w:val="28"/>
          <w:szCs w:val="28"/>
        </w:rPr>
        <w:t>.</w:t>
      </w:r>
      <w:r w:rsidR="001B0B92">
        <w:rPr>
          <w:sz w:val="28"/>
          <w:szCs w:val="28"/>
        </w:rPr>
        <w:t xml:space="preserve">  </w:t>
      </w:r>
    </w:p>
    <w:p w:rsidR="001B0B92" w:rsidRDefault="00FD4224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I</w:t>
      </w:r>
      <w:r w:rsidR="001B0B92">
        <w:rPr>
          <w:sz w:val="28"/>
          <w:szCs w:val="28"/>
        </w:rPr>
        <w:t xml:space="preserve"> understand that this form must be signed by me at least one week prior to the semester beginning </w:t>
      </w:r>
      <w:r>
        <w:rPr>
          <w:sz w:val="28"/>
          <w:szCs w:val="28"/>
        </w:rPr>
        <w:t xml:space="preserve">in order </w:t>
      </w:r>
      <w:r w:rsidR="001B0B92">
        <w:rPr>
          <w:sz w:val="28"/>
          <w:szCs w:val="28"/>
        </w:rPr>
        <w:t xml:space="preserve">to execute the “Opt-Out”.  </w:t>
      </w:r>
    </w:p>
    <w:p w:rsidR="00FD4224" w:rsidRDefault="00FD4224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I understand that</w:t>
      </w:r>
      <w:r w:rsidRPr="00C851E8">
        <w:rPr>
          <w:sz w:val="28"/>
          <w:szCs w:val="28"/>
        </w:rPr>
        <w:t xml:space="preserve"> the “opt out” option does NOT allow you to receive </w:t>
      </w:r>
      <w:r>
        <w:rPr>
          <w:sz w:val="28"/>
          <w:szCs w:val="28"/>
        </w:rPr>
        <w:t>my</w:t>
      </w:r>
      <w:r w:rsidRPr="00C851E8">
        <w:rPr>
          <w:sz w:val="28"/>
          <w:szCs w:val="28"/>
        </w:rPr>
        <w:t xml:space="preserve"> financial aid refund early.</w:t>
      </w:r>
      <w:r>
        <w:rPr>
          <w:sz w:val="28"/>
          <w:szCs w:val="28"/>
        </w:rPr>
        <w:t xml:space="preserve">  I understand that the first set of refunds of any given semester are sent to students approximately 48 days after the semester begins.</w:t>
      </w:r>
    </w:p>
    <w:p w:rsidR="0048401B" w:rsidRDefault="0048401B" w:rsidP="001B0B92">
      <w:pPr>
        <w:pStyle w:val="NormalWeb"/>
        <w:spacing w:after="240" w:afterAutospacing="0"/>
        <w:rPr>
          <w:sz w:val="28"/>
          <w:szCs w:val="28"/>
        </w:rPr>
      </w:pPr>
      <w:r w:rsidRPr="00FA57C8">
        <w:rPr>
          <w:sz w:val="28"/>
          <w:szCs w:val="28"/>
        </w:rPr>
        <w:t>Th</w:t>
      </w:r>
      <w:r>
        <w:rPr>
          <w:sz w:val="28"/>
          <w:szCs w:val="28"/>
        </w:rPr>
        <w:t>is “Opt-Out” authorization</w:t>
      </w:r>
      <w:r w:rsidRPr="00FA57C8">
        <w:rPr>
          <w:sz w:val="28"/>
          <w:szCs w:val="28"/>
        </w:rPr>
        <w:t xml:space="preserve"> will be in effect as long as </w:t>
      </w:r>
      <w:r>
        <w:rPr>
          <w:sz w:val="28"/>
          <w:szCs w:val="28"/>
        </w:rPr>
        <w:t>it is</w:t>
      </w:r>
      <w:r w:rsidRPr="00FA57C8">
        <w:rPr>
          <w:sz w:val="28"/>
          <w:szCs w:val="28"/>
        </w:rPr>
        <w:t xml:space="preserve"> active in Banner. </w:t>
      </w:r>
      <w:r>
        <w:rPr>
          <w:sz w:val="28"/>
          <w:szCs w:val="28"/>
        </w:rPr>
        <w:t xml:space="preserve"> To deactivate the “Opt-Out”, I understand that I must back to the Business office cashier window and sign a deactivation form.</w:t>
      </w:r>
    </w:p>
    <w:p w:rsidR="00FD4224" w:rsidRDefault="00FD4224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I fully understand and except the conditions of the “Opt-Out” bookstore credit policy.</w:t>
      </w:r>
    </w:p>
    <w:p w:rsidR="008C54F3" w:rsidRDefault="008C54F3" w:rsidP="001B0B92">
      <w:pPr>
        <w:pStyle w:val="NormalWeb"/>
        <w:spacing w:after="240" w:afterAutospacing="0"/>
        <w:rPr>
          <w:sz w:val="28"/>
          <w:szCs w:val="28"/>
        </w:rPr>
      </w:pPr>
    </w:p>
    <w:p w:rsidR="00FD4224" w:rsidRDefault="00FD4224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  <w:t>____________________</w:t>
      </w:r>
    </w:p>
    <w:p w:rsidR="00FD4224" w:rsidRDefault="00FD4224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FD4224" w:rsidRDefault="00FD4224" w:rsidP="001B0B92">
      <w:pPr>
        <w:pStyle w:val="NormalWeb"/>
        <w:spacing w:after="240" w:afterAutospacing="0"/>
        <w:rPr>
          <w:sz w:val="28"/>
          <w:szCs w:val="28"/>
        </w:rPr>
      </w:pPr>
    </w:p>
    <w:p w:rsidR="001B0B92" w:rsidRDefault="00FD4224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Business office Personnel:_______________________</w:t>
      </w:r>
      <w:r w:rsidRPr="00FA57C8">
        <w:rPr>
          <w:sz w:val="28"/>
          <w:szCs w:val="28"/>
        </w:rPr>
        <w:t xml:space="preserve"> </w:t>
      </w:r>
    </w:p>
    <w:p w:rsidR="0050662E" w:rsidRPr="0050662E" w:rsidRDefault="0048401B" w:rsidP="0048401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662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</w:t>
      </w:r>
      <w:r w:rsidR="0050662E" w:rsidRPr="0050662E">
        <w:rPr>
          <w:rFonts w:ascii="Times New Roman" w:hAnsi="Times New Roman" w:cs="Times New Roman"/>
          <w:b/>
          <w:sz w:val="36"/>
          <w:szCs w:val="36"/>
          <w:u w:val="single"/>
        </w:rPr>
        <w:t>EACTIVATION</w:t>
      </w:r>
      <w:r w:rsidRPr="0050662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8401B" w:rsidRDefault="0048401B" w:rsidP="0048401B">
      <w:pPr>
        <w:jc w:val="center"/>
        <w:rPr>
          <w:rFonts w:ascii="Times New Roman" w:hAnsi="Times New Roman" w:cs="Times New Roman"/>
          <w:sz w:val="36"/>
          <w:szCs w:val="36"/>
        </w:rPr>
      </w:pPr>
      <w:r w:rsidRPr="00F70243">
        <w:rPr>
          <w:rFonts w:ascii="Times New Roman" w:hAnsi="Times New Roman" w:cs="Times New Roman"/>
          <w:sz w:val="36"/>
          <w:szCs w:val="36"/>
        </w:rPr>
        <w:t>SCTC “Opt-Out of Bookstore Credit</w:t>
      </w:r>
    </w:p>
    <w:p w:rsidR="0048401B" w:rsidRDefault="0048401B" w:rsidP="0048401B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50662E" w:rsidRDefault="0050662E" w:rsidP="0048401B">
      <w:pPr>
        <w:pStyle w:val="NormalWeb"/>
        <w:spacing w:after="240" w:afterAutospacing="0"/>
        <w:jc w:val="center"/>
        <w:rPr>
          <w:sz w:val="28"/>
          <w:szCs w:val="28"/>
        </w:rPr>
      </w:pPr>
    </w:p>
    <w:p w:rsidR="0048401B" w:rsidRDefault="0048401B" w:rsidP="0048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01B" w:rsidRDefault="0048401B" w:rsidP="0048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ID:  ____________________________</w:t>
      </w:r>
    </w:p>
    <w:p w:rsidR="0048401B" w:rsidRDefault="0048401B" w:rsidP="0048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NAME:  ________________________</w:t>
      </w:r>
    </w:p>
    <w:p w:rsidR="0048401B" w:rsidRDefault="0048401B" w:rsidP="0048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SEMESTER:  _____________________________</w:t>
      </w:r>
    </w:p>
    <w:p w:rsidR="0048401B" w:rsidRDefault="0048401B" w:rsidP="001B0B92">
      <w:pPr>
        <w:pStyle w:val="NormalWeb"/>
        <w:spacing w:after="240" w:afterAutospacing="0"/>
        <w:rPr>
          <w:sz w:val="28"/>
          <w:szCs w:val="28"/>
        </w:rPr>
      </w:pPr>
    </w:p>
    <w:p w:rsidR="0048401B" w:rsidRDefault="0048401B" w:rsidP="0050662E">
      <w:pPr>
        <w:pStyle w:val="NormalWeb"/>
        <w:spacing w:after="24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I, ________________________________ want to deactivate my “Opt-Out” bookstore credit.  I have signed this deactivation form at least one week prior to the semester </w:t>
      </w:r>
      <w:r w:rsidR="0050662E">
        <w:rPr>
          <w:sz w:val="28"/>
          <w:szCs w:val="28"/>
        </w:rPr>
        <w:t>starting</w:t>
      </w:r>
      <w:r>
        <w:rPr>
          <w:sz w:val="28"/>
          <w:szCs w:val="28"/>
        </w:rPr>
        <w:t xml:space="preserve">.  The deactivation will allow </w:t>
      </w:r>
      <w:r w:rsidR="00563B58">
        <w:rPr>
          <w:sz w:val="28"/>
          <w:szCs w:val="28"/>
        </w:rPr>
        <w:t>all</w:t>
      </w:r>
      <w:r>
        <w:rPr>
          <w:sz w:val="28"/>
          <w:szCs w:val="28"/>
        </w:rPr>
        <w:t xml:space="preserve"> federal bookstore credits to be sent to the SCTC</w:t>
      </w:r>
      <w:r w:rsidR="0050662E">
        <w:rPr>
          <w:sz w:val="28"/>
          <w:szCs w:val="28"/>
        </w:rPr>
        <w:t xml:space="preserve"> Bookstore for my usage.  I understand using credits in the bookstore will reduce my student refund.</w:t>
      </w:r>
    </w:p>
    <w:p w:rsidR="0050662E" w:rsidRDefault="0050662E" w:rsidP="001B0B92">
      <w:pPr>
        <w:pStyle w:val="NormalWeb"/>
        <w:spacing w:after="240" w:afterAutospacing="0"/>
        <w:rPr>
          <w:sz w:val="28"/>
          <w:szCs w:val="28"/>
        </w:rPr>
      </w:pPr>
    </w:p>
    <w:p w:rsidR="0050662E" w:rsidRDefault="0050662E" w:rsidP="001B0B92">
      <w:pPr>
        <w:pStyle w:val="NormalWeb"/>
        <w:spacing w:after="240" w:afterAutospacing="0"/>
        <w:rPr>
          <w:sz w:val="28"/>
          <w:szCs w:val="28"/>
        </w:rPr>
      </w:pPr>
    </w:p>
    <w:p w:rsidR="0050662E" w:rsidRDefault="0050662E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50662E" w:rsidRDefault="0050662E" w:rsidP="001B0B92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50662E" w:rsidRDefault="0050662E" w:rsidP="001B0B92">
      <w:pPr>
        <w:pStyle w:val="NormalWeb"/>
        <w:spacing w:after="240" w:afterAutospacing="0"/>
        <w:rPr>
          <w:sz w:val="28"/>
          <w:szCs w:val="28"/>
        </w:rPr>
      </w:pPr>
    </w:p>
    <w:p w:rsidR="0050662E" w:rsidRDefault="0050662E" w:rsidP="0050662E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Business office Personnel:_______________________</w:t>
      </w:r>
      <w:r w:rsidRPr="00FA57C8">
        <w:rPr>
          <w:sz w:val="28"/>
          <w:szCs w:val="28"/>
        </w:rPr>
        <w:t xml:space="preserve"> </w:t>
      </w:r>
    </w:p>
    <w:p w:rsidR="0048401B" w:rsidRDefault="0048401B" w:rsidP="001B0B92">
      <w:pPr>
        <w:pStyle w:val="NormalWeb"/>
        <w:spacing w:after="240" w:afterAutospacing="0"/>
        <w:rPr>
          <w:sz w:val="28"/>
          <w:szCs w:val="28"/>
        </w:rPr>
      </w:pPr>
    </w:p>
    <w:p w:rsidR="0048401B" w:rsidRPr="00FA57C8" w:rsidRDefault="0048401B" w:rsidP="001B0B92">
      <w:pPr>
        <w:pStyle w:val="NormalWeb"/>
        <w:spacing w:after="240" w:afterAutospacing="0"/>
        <w:rPr>
          <w:sz w:val="28"/>
          <w:szCs w:val="28"/>
        </w:rPr>
      </w:pPr>
    </w:p>
    <w:sectPr w:rsidR="0048401B" w:rsidRPr="00FA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D"/>
    <w:rsid w:val="001B0B92"/>
    <w:rsid w:val="00230EED"/>
    <w:rsid w:val="003923F8"/>
    <w:rsid w:val="0048401B"/>
    <w:rsid w:val="0050662E"/>
    <w:rsid w:val="00563B58"/>
    <w:rsid w:val="008C54F3"/>
    <w:rsid w:val="00B576DA"/>
    <w:rsid w:val="00C851E8"/>
    <w:rsid w:val="00CF21F9"/>
    <w:rsid w:val="00F70243"/>
    <w:rsid w:val="00FA57C8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22E78-6DE7-49CA-9E67-39FFD12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Gina</dc:creator>
  <cp:keywords/>
  <dc:description/>
  <cp:lastModifiedBy>Chapman, Michelle</cp:lastModifiedBy>
  <cp:revision>2</cp:revision>
  <cp:lastPrinted>2018-01-30T20:31:00Z</cp:lastPrinted>
  <dcterms:created xsi:type="dcterms:W3CDTF">2018-06-06T13:07:00Z</dcterms:created>
  <dcterms:modified xsi:type="dcterms:W3CDTF">2018-06-06T13:07:00Z</dcterms:modified>
</cp:coreProperties>
</file>